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D1" w:rsidRPr="00AA46D1" w:rsidRDefault="00AA46D1" w:rsidP="00AA46D1">
      <w:pPr>
        <w:spacing w:after="0" w:line="360" w:lineRule="auto"/>
        <w:ind w:left="-567" w:firstLine="1275"/>
        <w:jc w:val="center"/>
        <w:rPr>
          <w:rFonts w:ascii="Times New Roman" w:hAnsi="Times New Roman"/>
          <w:b/>
          <w:sz w:val="28"/>
          <w:szCs w:val="28"/>
        </w:rPr>
      </w:pPr>
      <w:r w:rsidRPr="00AA46D1">
        <w:rPr>
          <w:rFonts w:ascii="Times New Roman" w:hAnsi="Times New Roman"/>
          <w:b/>
          <w:sz w:val="28"/>
          <w:szCs w:val="28"/>
        </w:rPr>
        <w:t>Баренц Центр ЕС</w:t>
      </w:r>
    </w:p>
    <w:p w:rsidR="00D17A2D" w:rsidRDefault="00AA46D1" w:rsidP="00AA46D1">
      <w:pPr>
        <w:spacing w:after="0" w:line="360" w:lineRule="auto"/>
        <w:ind w:left="-567" w:firstLine="1275"/>
        <w:jc w:val="center"/>
        <w:rPr>
          <w:rFonts w:ascii="Times New Roman" w:hAnsi="Times New Roman"/>
          <w:b/>
          <w:sz w:val="28"/>
          <w:szCs w:val="28"/>
        </w:rPr>
      </w:pPr>
      <w:r w:rsidRPr="00AA46D1">
        <w:rPr>
          <w:rFonts w:ascii="Times New Roman" w:hAnsi="Times New Roman"/>
          <w:b/>
          <w:sz w:val="28"/>
          <w:szCs w:val="28"/>
        </w:rPr>
        <w:t xml:space="preserve">Требования к статье, претендующей на публикацию </w:t>
      </w:r>
    </w:p>
    <w:p w:rsidR="00D17A2D" w:rsidRDefault="00AA46D1" w:rsidP="00AA46D1">
      <w:pPr>
        <w:spacing w:after="0" w:line="360" w:lineRule="auto"/>
        <w:ind w:left="-567" w:firstLine="1275"/>
        <w:jc w:val="center"/>
        <w:rPr>
          <w:rFonts w:ascii="Times New Roman" w:hAnsi="Times New Roman"/>
          <w:b/>
          <w:sz w:val="28"/>
          <w:szCs w:val="28"/>
        </w:rPr>
      </w:pPr>
      <w:r w:rsidRPr="00AA46D1">
        <w:rPr>
          <w:rFonts w:ascii="Times New Roman" w:hAnsi="Times New Roman"/>
          <w:b/>
          <w:sz w:val="28"/>
          <w:szCs w:val="28"/>
        </w:rPr>
        <w:t xml:space="preserve">в сборнике </w:t>
      </w:r>
    </w:p>
    <w:p w:rsidR="00D17A2D" w:rsidRDefault="00AA46D1" w:rsidP="00AA46D1">
      <w:pPr>
        <w:spacing w:after="0" w:line="360" w:lineRule="auto"/>
        <w:ind w:left="-567" w:firstLine="1275"/>
        <w:jc w:val="center"/>
        <w:rPr>
          <w:rFonts w:ascii="Times New Roman" w:hAnsi="Times New Roman"/>
          <w:b/>
          <w:sz w:val="28"/>
          <w:szCs w:val="28"/>
        </w:rPr>
      </w:pPr>
      <w:r w:rsidRPr="00AA46D1">
        <w:rPr>
          <w:rFonts w:ascii="Times New Roman" w:hAnsi="Times New Roman"/>
          <w:b/>
          <w:sz w:val="28"/>
          <w:szCs w:val="28"/>
        </w:rPr>
        <w:t xml:space="preserve">«Европейский Союз и Северная Европа: </w:t>
      </w:r>
    </w:p>
    <w:p w:rsidR="00AA46D1" w:rsidRPr="00AA46D1" w:rsidRDefault="00AA46D1" w:rsidP="00AA46D1">
      <w:pPr>
        <w:spacing w:after="0" w:line="360" w:lineRule="auto"/>
        <w:ind w:left="-567" w:firstLine="1275"/>
        <w:jc w:val="center"/>
        <w:rPr>
          <w:rFonts w:ascii="Times New Roman" w:hAnsi="Times New Roman"/>
          <w:b/>
          <w:sz w:val="28"/>
          <w:szCs w:val="28"/>
        </w:rPr>
      </w:pPr>
      <w:r w:rsidRPr="00AA46D1">
        <w:rPr>
          <w:rFonts w:ascii="Times New Roman" w:hAnsi="Times New Roman"/>
          <w:b/>
          <w:sz w:val="28"/>
          <w:szCs w:val="28"/>
        </w:rPr>
        <w:t>прошлое, настоящее и будущее»</w:t>
      </w:r>
    </w:p>
    <w:p w:rsidR="00BA46F3" w:rsidRPr="00AA46D1" w:rsidRDefault="00BA46F3" w:rsidP="00AA46D1">
      <w:pPr>
        <w:spacing w:after="0" w:line="36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AA46D1">
        <w:rPr>
          <w:rFonts w:ascii="Times New Roman" w:hAnsi="Times New Roman"/>
          <w:sz w:val="24"/>
          <w:szCs w:val="24"/>
        </w:rPr>
        <w:t xml:space="preserve">Представляемые рукописи должны </w:t>
      </w:r>
      <w:proofErr w:type="gramStart"/>
      <w:r w:rsidRPr="00AA46D1">
        <w:rPr>
          <w:rFonts w:ascii="Times New Roman" w:hAnsi="Times New Roman"/>
          <w:sz w:val="24"/>
          <w:szCs w:val="24"/>
        </w:rPr>
        <w:t>соответствовать тематике журнала  и содержать</w:t>
      </w:r>
      <w:proofErr w:type="gramEnd"/>
      <w:r w:rsidRPr="00AA46D1">
        <w:rPr>
          <w:rFonts w:ascii="Times New Roman" w:hAnsi="Times New Roman"/>
          <w:sz w:val="24"/>
          <w:szCs w:val="24"/>
        </w:rPr>
        <w:t xml:space="preserve"> материалы, не опубликованные ранее в других изданиях. </w:t>
      </w:r>
    </w:p>
    <w:p w:rsidR="00BA46F3" w:rsidRPr="00AA46D1" w:rsidRDefault="00BA46F3" w:rsidP="00AA46D1">
      <w:pPr>
        <w:spacing w:after="0" w:line="36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AA46D1">
        <w:rPr>
          <w:rFonts w:ascii="Times New Roman" w:hAnsi="Times New Roman"/>
          <w:sz w:val="24"/>
          <w:szCs w:val="24"/>
        </w:rPr>
        <w:t xml:space="preserve">Статья предоставляется в электронном виде. Статья </w:t>
      </w:r>
      <w:proofErr w:type="gramStart"/>
      <w:r w:rsidRPr="00AA46D1">
        <w:rPr>
          <w:rFonts w:ascii="Times New Roman" w:hAnsi="Times New Roman"/>
          <w:sz w:val="24"/>
          <w:szCs w:val="24"/>
        </w:rPr>
        <w:t xml:space="preserve">набирается в текстовом редакторе </w:t>
      </w:r>
      <w:proofErr w:type="spellStart"/>
      <w:r w:rsidRPr="00AA46D1">
        <w:rPr>
          <w:rFonts w:ascii="Times New Roman" w:hAnsi="Times New Roman"/>
          <w:sz w:val="24"/>
          <w:szCs w:val="24"/>
        </w:rPr>
        <w:t>Microsoft</w:t>
      </w:r>
      <w:proofErr w:type="spellEnd"/>
      <w:r w:rsidRPr="00AA4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6D1">
        <w:rPr>
          <w:rFonts w:ascii="Times New Roman" w:hAnsi="Times New Roman"/>
          <w:sz w:val="24"/>
          <w:szCs w:val="24"/>
        </w:rPr>
        <w:t>Word</w:t>
      </w:r>
      <w:proofErr w:type="spellEnd"/>
      <w:r w:rsidRPr="00AA46D1">
        <w:rPr>
          <w:rFonts w:ascii="Times New Roman" w:hAnsi="Times New Roman"/>
          <w:sz w:val="24"/>
          <w:szCs w:val="24"/>
        </w:rPr>
        <w:t xml:space="preserve"> и сохраняется</w:t>
      </w:r>
      <w:proofErr w:type="gramEnd"/>
      <w:r w:rsidRPr="00AA46D1">
        <w:rPr>
          <w:rFonts w:ascii="Times New Roman" w:hAnsi="Times New Roman"/>
          <w:sz w:val="24"/>
          <w:szCs w:val="24"/>
        </w:rPr>
        <w:t xml:space="preserve"> с расширением .</w:t>
      </w:r>
      <w:proofErr w:type="spellStart"/>
      <w:r w:rsidRPr="00AA46D1">
        <w:rPr>
          <w:rFonts w:ascii="Times New Roman" w:hAnsi="Times New Roman"/>
          <w:sz w:val="24"/>
          <w:szCs w:val="24"/>
        </w:rPr>
        <w:t>doc</w:t>
      </w:r>
      <w:proofErr w:type="spellEnd"/>
      <w:r w:rsidRPr="00AA46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A46D1">
        <w:rPr>
          <w:rFonts w:ascii="Times New Roman" w:hAnsi="Times New Roman"/>
          <w:sz w:val="24"/>
          <w:szCs w:val="24"/>
        </w:rPr>
        <w:t>Microsoft</w:t>
      </w:r>
      <w:proofErr w:type="spellEnd"/>
      <w:r w:rsidRPr="00AA4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6D1">
        <w:rPr>
          <w:rFonts w:ascii="Times New Roman" w:hAnsi="Times New Roman"/>
          <w:sz w:val="24"/>
          <w:szCs w:val="24"/>
        </w:rPr>
        <w:t>Word</w:t>
      </w:r>
      <w:proofErr w:type="spellEnd"/>
      <w:r w:rsidRPr="00AA46D1">
        <w:rPr>
          <w:rFonts w:ascii="Times New Roman" w:hAnsi="Times New Roman"/>
          <w:sz w:val="24"/>
          <w:szCs w:val="24"/>
        </w:rPr>
        <w:t xml:space="preserve"> 97/2003). Объем оригинальной и обзорной статьи </w:t>
      </w:r>
      <w:r w:rsidR="00480261" w:rsidRPr="00AA46D1">
        <w:rPr>
          <w:rFonts w:ascii="Times New Roman" w:hAnsi="Times New Roman"/>
          <w:sz w:val="24"/>
          <w:szCs w:val="24"/>
          <w:lang w:val="en-US"/>
        </w:rPr>
        <w:t>(</w:t>
      </w:r>
      <w:r w:rsidR="00480261" w:rsidRPr="00AA46D1">
        <w:rPr>
          <w:rFonts w:ascii="Times New Roman" w:hAnsi="Times New Roman"/>
          <w:sz w:val="24"/>
          <w:szCs w:val="24"/>
        </w:rPr>
        <w:t xml:space="preserve">список литературы) </w:t>
      </w:r>
      <w:r w:rsidRPr="00AA46D1">
        <w:rPr>
          <w:rFonts w:ascii="Times New Roman" w:hAnsi="Times New Roman"/>
          <w:sz w:val="24"/>
          <w:szCs w:val="24"/>
        </w:rPr>
        <w:t xml:space="preserve">не должен превышать 0,5–0,7 </w:t>
      </w:r>
      <w:r w:rsidR="00480261" w:rsidRPr="00AA46D1">
        <w:rPr>
          <w:rFonts w:ascii="Times New Roman" w:hAnsi="Times New Roman"/>
          <w:sz w:val="24"/>
          <w:szCs w:val="24"/>
        </w:rPr>
        <w:t xml:space="preserve">учетного издательского </w:t>
      </w:r>
      <w:r w:rsidRPr="00AA46D1">
        <w:rPr>
          <w:rFonts w:ascii="Times New Roman" w:hAnsi="Times New Roman"/>
          <w:sz w:val="24"/>
          <w:szCs w:val="24"/>
        </w:rPr>
        <w:t>листа</w:t>
      </w:r>
      <w:r w:rsidR="00480261" w:rsidRPr="00AA46D1">
        <w:rPr>
          <w:rFonts w:ascii="Times New Roman" w:hAnsi="Times New Roman"/>
          <w:sz w:val="24"/>
          <w:szCs w:val="24"/>
        </w:rPr>
        <w:t xml:space="preserve"> (40 000 знаков с пробелами-1 </w:t>
      </w:r>
      <w:proofErr w:type="spellStart"/>
      <w:proofErr w:type="gramStart"/>
      <w:r w:rsidR="00480261" w:rsidRPr="00AA46D1">
        <w:rPr>
          <w:rFonts w:ascii="Times New Roman" w:hAnsi="Times New Roman"/>
          <w:sz w:val="24"/>
          <w:szCs w:val="24"/>
        </w:rPr>
        <w:t>уч.и</w:t>
      </w:r>
      <w:proofErr w:type="gramEnd"/>
      <w:r w:rsidR="00480261" w:rsidRPr="00AA46D1">
        <w:rPr>
          <w:rFonts w:ascii="Times New Roman" w:hAnsi="Times New Roman"/>
          <w:sz w:val="24"/>
          <w:szCs w:val="24"/>
        </w:rPr>
        <w:t>.л</w:t>
      </w:r>
      <w:proofErr w:type="spellEnd"/>
      <w:r w:rsidR="00480261" w:rsidRPr="00AA46D1">
        <w:rPr>
          <w:rFonts w:ascii="Times New Roman" w:hAnsi="Times New Roman"/>
          <w:sz w:val="24"/>
          <w:szCs w:val="24"/>
        </w:rPr>
        <w:t>.)</w:t>
      </w:r>
      <w:r w:rsidRPr="00AA46D1">
        <w:rPr>
          <w:rFonts w:ascii="Times New Roman" w:hAnsi="Times New Roman"/>
          <w:sz w:val="24"/>
          <w:szCs w:val="24"/>
        </w:rPr>
        <w:t xml:space="preserve">. Поля: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AA46D1">
          <w:rPr>
            <w:rFonts w:ascii="Times New Roman" w:hAnsi="Times New Roman"/>
            <w:sz w:val="24"/>
            <w:szCs w:val="24"/>
          </w:rPr>
          <w:t>2 см</w:t>
        </w:r>
      </w:smartTag>
      <w:r w:rsidRPr="00AA46D1">
        <w:rPr>
          <w:rFonts w:ascii="Times New Roman" w:hAnsi="Times New Roman"/>
          <w:sz w:val="24"/>
          <w:szCs w:val="24"/>
        </w:rPr>
        <w:t xml:space="preserve">, правое и левое  – </w:t>
      </w:r>
      <w:smartTag w:uri="urn:schemas-microsoft-com:office:smarttags" w:element="metricconverter">
        <w:smartTagPr>
          <w:attr w:name="ProductID" w:val="3 см"/>
        </w:smartTagPr>
        <w:r w:rsidRPr="00AA46D1">
          <w:rPr>
            <w:rFonts w:ascii="Times New Roman" w:hAnsi="Times New Roman"/>
            <w:sz w:val="24"/>
            <w:szCs w:val="24"/>
          </w:rPr>
          <w:t>3 см</w:t>
        </w:r>
      </w:smartTag>
      <w:r w:rsidRPr="00AA46D1">
        <w:rPr>
          <w:rFonts w:ascii="Times New Roman" w:hAnsi="Times New Roman"/>
          <w:sz w:val="24"/>
          <w:szCs w:val="24"/>
        </w:rPr>
        <w:t xml:space="preserve">. Абзацный отступ – </w:t>
      </w:r>
      <w:smartTag w:uri="urn:schemas-microsoft-com:office:smarttags" w:element="metricconverter">
        <w:smartTagPr>
          <w:attr w:name="ProductID" w:val="0,5 см"/>
        </w:smartTagPr>
        <w:r w:rsidRPr="00AA46D1">
          <w:rPr>
            <w:rFonts w:ascii="Times New Roman" w:hAnsi="Times New Roman"/>
            <w:sz w:val="24"/>
            <w:szCs w:val="24"/>
          </w:rPr>
          <w:t>0,5 см</w:t>
        </w:r>
      </w:smartTag>
      <w:r w:rsidRPr="00AA46D1">
        <w:rPr>
          <w:rFonts w:ascii="Times New Roman" w:hAnsi="Times New Roman"/>
          <w:sz w:val="24"/>
          <w:szCs w:val="24"/>
        </w:rPr>
        <w:t xml:space="preserve">. Шрифт: </w:t>
      </w:r>
      <w:r w:rsidRPr="00AA46D1">
        <w:rPr>
          <w:rFonts w:ascii="Times New Roman" w:hAnsi="Times New Roman"/>
          <w:sz w:val="24"/>
          <w:szCs w:val="24"/>
          <w:lang w:val="en-US"/>
        </w:rPr>
        <w:t>Times</w:t>
      </w:r>
      <w:r w:rsidRPr="00AA46D1">
        <w:rPr>
          <w:rFonts w:ascii="Times New Roman" w:hAnsi="Times New Roman"/>
          <w:sz w:val="24"/>
          <w:szCs w:val="24"/>
        </w:rPr>
        <w:t xml:space="preserve"> </w:t>
      </w:r>
      <w:r w:rsidRPr="00AA46D1">
        <w:rPr>
          <w:rFonts w:ascii="Times New Roman" w:hAnsi="Times New Roman"/>
          <w:sz w:val="24"/>
          <w:szCs w:val="24"/>
          <w:lang w:val="en-US"/>
        </w:rPr>
        <w:t>New</w:t>
      </w:r>
      <w:r w:rsidRPr="00AA46D1">
        <w:rPr>
          <w:rFonts w:ascii="Times New Roman" w:hAnsi="Times New Roman"/>
          <w:sz w:val="24"/>
          <w:szCs w:val="24"/>
        </w:rPr>
        <w:t xml:space="preserve"> </w:t>
      </w:r>
      <w:r w:rsidRPr="00AA46D1">
        <w:rPr>
          <w:rFonts w:ascii="Times New Roman" w:hAnsi="Times New Roman"/>
          <w:sz w:val="24"/>
          <w:szCs w:val="24"/>
          <w:lang w:val="en-US"/>
        </w:rPr>
        <w:t>Roman</w:t>
      </w:r>
      <w:r w:rsidRPr="00AA46D1">
        <w:rPr>
          <w:rFonts w:ascii="Times New Roman" w:hAnsi="Times New Roman"/>
          <w:sz w:val="24"/>
          <w:szCs w:val="24"/>
        </w:rPr>
        <w:t xml:space="preserve">, размер – 14 пунктов, аннотация, список литературы – 12 </w:t>
      </w:r>
      <w:proofErr w:type="spellStart"/>
      <w:r w:rsidRPr="00AA46D1">
        <w:rPr>
          <w:rFonts w:ascii="Times New Roman" w:hAnsi="Times New Roman"/>
          <w:sz w:val="24"/>
          <w:szCs w:val="24"/>
        </w:rPr>
        <w:t>пт</w:t>
      </w:r>
      <w:proofErr w:type="spellEnd"/>
      <w:r w:rsidRPr="00AA46D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A46D1">
        <w:rPr>
          <w:rFonts w:ascii="Times New Roman" w:hAnsi="Times New Roman"/>
          <w:sz w:val="24"/>
          <w:szCs w:val="24"/>
        </w:rPr>
        <w:t>межстрочный</w:t>
      </w:r>
      <w:proofErr w:type="gramEnd"/>
      <w:r w:rsidRPr="00AA46D1">
        <w:rPr>
          <w:rFonts w:ascii="Times New Roman" w:hAnsi="Times New Roman"/>
          <w:sz w:val="24"/>
          <w:szCs w:val="24"/>
        </w:rPr>
        <w:t xml:space="preserve"> интервал – полуторный. Нумерация страниц – справа внизу страницы. </w:t>
      </w:r>
    </w:p>
    <w:p w:rsidR="00BA46F3" w:rsidRPr="00AA46D1" w:rsidRDefault="00BA46F3" w:rsidP="00AA46D1">
      <w:pPr>
        <w:spacing w:after="0" w:line="36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AA46D1">
        <w:rPr>
          <w:rFonts w:ascii="Times New Roman" w:hAnsi="Times New Roman"/>
          <w:sz w:val="24"/>
          <w:szCs w:val="24"/>
        </w:rPr>
        <w:t xml:space="preserve">Статья должна состоять из следующих элементов: </w:t>
      </w:r>
    </w:p>
    <w:p w:rsidR="00BA46F3" w:rsidRPr="00AA46D1" w:rsidRDefault="00BA46F3" w:rsidP="00AA46D1">
      <w:pPr>
        <w:spacing w:after="0" w:line="36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46D1">
        <w:rPr>
          <w:rFonts w:ascii="Times New Roman" w:hAnsi="Times New Roman"/>
          <w:sz w:val="24"/>
          <w:szCs w:val="24"/>
        </w:rPr>
        <w:t>УДК</w:t>
      </w:r>
      <w:proofErr w:type="spellEnd"/>
      <w:r w:rsidRPr="00AA46D1">
        <w:rPr>
          <w:rFonts w:ascii="Times New Roman" w:hAnsi="Times New Roman"/>
          <w:sz w:val="24"/>
          <w:szCs w:val="24"/>
        </w:rPr>
        <w:t xml:space="preserve"> (индекс универсальной десятичной классификации) в левом верхнем углу. </w:t>
      </w:r>
    </w:p>
    <w:p w:rsidR="00BA46F3" w:rsidRPr="00AA46D1" w:rsidRDefault="00BA46F3" w:rsidP="00AA46D1">
      <w:pPr>
        <w:spacing w:after="0" w:line="36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46D1">
        <w:rPr>
          <w:rFonts w:ascii="Times New Roman" w:hAnsi="Times New Roman"/>
          <w:sz w:val="24"/>
          <w:szCs w:val="24"/>
        </w:rPr>
        <w:t>Сведения об авторе (имя, отчество, фамилия автора (-</w:t>
      </w:r>
      <w:proofErr w:type="spellStart"/>
      <w:r w:rsidRPr="00AA46D1">
        <w:rPr>
          <w:rFonts w:ascii="Times New Roman" w:hAnsi="Times New Roman"/>
          <w:sz w:val="24"/>
          <w:szCs w:val="24"/>
        </w:rPr>
        <w:t>ов</w:t>
      </w:r>
      <w:proofErr w:type="spellEnd"/>
      <w:r w:rsidRPr="00AA46D1">
        <w:rPr>
          <w:rFonts w:ascii="Times New Roman" w:hAnsi="Times New Roman"/>
          <w:sz w:val="24"/>
          <w:szCs w:val="24"/>
        </w:rPr>
        <w:t xml:space="preserve">) полностью; ученая степень и звание; место работы: вуз, факультет, кафедра; должность; электронный и почтовый адреса, контактные телефоны). </w:t>
      </w:r>
      <w:proofErr w:type="gramEnd"/>
    </w:p>
    <w:p w:rsidR="00BA46F3" w:rsidRPr="00AA46D1" w:rsidRDefault="00BA46F3" w:rsidP="00AA46D1">
      <w:pPr>
        <w:spacing w:after="0" w:line="36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AA46D1">
        <w:rPr>
          <w:rFonts w:ascii="Times New Roman" w:hAnsi="Times New Roman"/>
          <w:sz w:val="24"/>
          <w:szCs w:val="24"/>
        </w:rPr>
        <w:t>Название статьи строчными буквами жирным шрифтом.</w:t>
      </w:r>
    </w:p>
    <w:p w:rsidR="00BA46F3" w:rsidRPr="00AA46D1" w:rsidRDefault="00BA46F3" w:rsidP="00AA46D1">
      <w:pPr>
        <w:autoSpaceDE w:val="0"/>
        <w:autoSpaceDN w:val="0"/>
        <w:adjustRightInd w:val="0"/>
        <w:spacing w:after="0" w:line="360" w:lineRule="auto"/>
        <w:ind w:left="-567" w:firstLine="12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6D1">
        <w:rPr>
          <w:rFonts w:ascii="Times New Roman" w:hAnsi="Times New Roman"/>
          <w:bCs/>
          <w:kern w:val="36"/>
          <w:sz w:val="24"/>
          <w:szCs w:val="24"/>
        </w:rPr>
        <w:t>Аннотация (</w:t>
      </w:r>
      <w:r w:rsidRPr="00AA46D1">
        <w:rPr>
          <w:rFonts w:ascii="Times New Roman" w:eastAsia="Times New Roman" w:hAnsi="Times New Roman"/>
          <w:bCs/>
          <w:sz w:val="24"/>
          <w:szCs w:val="24"/>
          <w:lang w:eastAsia="ru-RU"/>
        </w:rPr>
        <w:t>объем от 120 до 250 слов</w:t>
      </w:r>
      <w:r w:rsidRPr="00AA46D1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A46D1">
        <w:rPr>
          <w:rFonts w:ascii="Times New Roman" w:eastAsia="TimesNewRomanPS-BoldMT" w:hAnsi="Times New Roman"/>
          <w:sz w:val="24"/>
          <w:szCs w:val="24"/>
        </w:rPr>
        <w:t>является кратким резюме большей по объему работы.</w:t>
      </w:r>
      <w:r w:rsidRPr="00AA46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46D1">
        <w:rPr>
          <w:rFonts w:ascii="Times New Roman" w:eastAsia="TimesNewRomanPS-BoldMT" w:hAnsi="Times New Roman"/>
          <w:sz w:val="24"/>
          <w:szCs w:val="24"/>
        </w:rPr>
        <w:t xml:space="preserve">Аннотация может публиковаться самостоятельно и, следовательно, должна быть понятной без обращения к самой публикации.  Она  является основным источником информации в отечественных и зарубежных информационных системах и базах данных, индексирующих журнал. Структура аннотации должна повторять структуру статьи и включать введение, цели и задачи, методы, результаты, заключение (выводы). Результаты работы описывают предельно точно и информативно. Приводятся основные теоретические и экспериментальные результаты, фактические данные, обнаруженные взаимосвязи и закономерности. Выводы могут сопровождаться рекомендациями, оценками, предложениями, гипотезами, описанными в статье. Сведения, содержащиеся в заглавии статьи, не должны повторяться в тексте аннотации. Следует избегать лишних фраз (например, «автор статьи рассматривает...»), </w:t>
      </w:r>
      <w:r w:rsidRPr="00AA46D1">
        <w:rPr>
          <w:rFonts w:ascii="Times New Roman" w:eastAsia="TimesNewRomanPSMT" w:hAnsi="Times New Roman"/>
          <w:sz w:val="24"/>
          <w:szCs w:val="24"/>
        </w:rPr>
        <w:t>не включать несущественные детали,</w:t>
      </w:r>
      <w:r w:rsidRPr="00AA46D1">
        <w:rPr>
          <w:rFonts w:ascii="Times New Roman" w:eastAsia="TimesNewRomanPS-BoldMT" w:hAnsi="Times New Roman"/>
          <w:sz w:val="24"/>
          <w:szCs w:val="24"/>
        </w:rPr>
        <w:t xml:space="preserve"> применять значимые слова из текста статьи</w:t>
      </w:r>
      <w:r w:rsidRPr="00AA46D1">
        <w:rPr>
          <w:rFonts w:ascii="Times New Roman" w:eastAsia="TimesNewRomanPSMT" w:hAnsi="Times New Roman"/>
          <w:sz w:val="24"/>
          <w:szCs w:val="24"/>
        </w:rPr>
        <w:t>.</w:t>
      </w:r>
      <w:r w:rsidRPr="00AA46D1">
        <w:rPr>
          <w:rFonts w:ascii="Times New Roman" w:eastAsia="TimesNewRomanPS-BoldMT" w:hAnsi="Times New Roman"/>
          <w:sz w:val="24"/>
          <w:szCs w:val="24"/>
        </w:rPr>
        <w:t xml:space="preserve"> Исторические справки, если они не составляют основное содержание документа, описание ранее опубликованных работ и общеизвестные положения в аннотации не приводятся. В тексте аннотации следует употреблять синтаксические конструкции, свойственные языку научных и технических документов, избегать сложных грамматических конструкций</w:t>
      </w:r>
      <w:r w:rsidRPr="00AA46D1">
        <w:rPr>
          <w:rFonts w:ascii="Times New Roman" w:eastAsia="TimesNewRomanPSMT" w:hAnsi="Times New Roman"/>
          <w:sz w:val="24"/>
          <w:szCs w:val="24"/>
        </w:rPr>
        <w:t>.</w:t>
      </w:r>
      <w:r w:rsidRPr="00AA46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46D1">
        <w:rPr>
          <w:rFonts w:ascii="Times New Roman" w:eastAsia="TimesNewRomanPSMT" w:hAnsi="Times New Roman"/>
          <w:sz w:val="24"/>
          <w:szCs w:val="24"/>
        </w:rPr>
        <w:lastRenderedPageBreak/>
        <w:t xml:space="preserve">Аннотация предназначается для компетентной аудитории, включая международную,  поэтому можно использовать техническую (специальную) терминологию дисциплины. </w:t>
      </w:r>
      <w:proofErr w:type="gramStart"/>
      <w:r w:rsidRPr="00AA46D1">
        <w:rPr>
          <w:rFonts w:ascii="Times New Roman" w:eastAsia="TimesNewRomanPSMT" w:hAnsi="Times New Roman"/>
          <w:sz w:val="24"/>
          <w:szCs w:val="24"/>
        </w:rPr>
        <w:t xml:space="preserve">Текст аннотации должен быть связным с использованием слов «следовательно», «более того», «например», «в результате» и т. д.), либо разрозненные излагаемые положения должны логично вытекать один из другого. </w:t>
      </w:r>
      <w:proofErr w:type="gramEnd"/>
    </w:p>
    <w:p w:rsidR="00BA46F3" w:rsidRPr="00AA46D1" w:rsidRDefault="00BA46F3" w:rsidP="00AA46D1">
      <w:pPr>
        <w:spacing w:after="0" w:line="360" w:lineRule="auto"/>
        <w:ind w:left="-567" w:firstLine="1275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AA46D1">
        <w:rPr>
          <w:rFonts w:ascii="Times New Roman" w:hAnsi="Times New Roman"/>
          <w:sz w:val="24"/>
          <w:szCs w:val="24"/>
        </w:rPr>
        <w:t>Ключевые слова</w:t>
      </w:r>
      <w:r w:rsidRPr="00AA46D1">
        <w:rPr>
          <w:rFonts w:ascii="Times New Roman" w:hAnsi="Times New Roman"/>
          <w:i/>
          <w:sz w:val="24"/>
          <w:szCs w:val="24"/>
        </w:rPr>
        <w:t xml:space="preserve">  </w:t>
      </w:r>
      <w:r w:rsidRPr="00AA46D1">
        <w:rPr>
          <w:rFonts w:ascii="Times New Roman" w:hAnsi="Times New Roman"/>
          <w:sz w:val="24"/>
          <w:szCs w:val="24"/>
        </w:rPr>
        <w:t>– от 3 до 8 слов (или словосочетаний, несущих в тексте основную смысловую нагрузку).</w:t>
      </w:r>
      <w:r w:rsidRPr="00AA46D1">
        <w:rPr>
          <w:rFonts w:ascii="Times New Roman" w:hAnsi="Times New Roman"/>
          <w:i/>
          <w:sz w:val="24"/>
          <w:szCs w:val="24"/>
        </w:rPr>
        <w:t xml:space="preserve"> </w:t>
      </w:r>
    </w:p>
    <w:p w:rsidR="00BA46F3" w:rsidRPr="00AA46D1" w:rsidRDefault="00BA46F3" w:rsidP="00AA46D1">
      <w:pPr>
        <w:spacing w:after="0" w:line="36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AA46D1">
        <w:rPr>
          <w:rFonts w:ascii="Times New Roman" w:hAnsi="Times New Roman"/>
          <w:sz w:val="24"/>
          <w:szCs w:val="24"/>
        </w:rPr>
        <w:t xml:space="preserve">Список литературы должен быть представлен на русском языке </w:t>
      </w:r>
      <w:r w:rsidRPr="00AA46D1">
        <w:rPr>
          <w:rStyle w:val="a3"/>
          <w:rFonts w:ascii="Times New Roman" w:hAnsi="Times New Roman"/>
          <w:b w:val="0"/>
          <w:sz w:val="24"/>
          <w:szCs w:val="24"/>
        </w:rPr>
        <w:t>в соответствии с ГОСТ 7.1-2008.</w:t>
      </w:r>
      <w:r w:rsidRPr="00AA46D1">
        <w:rPr>
          <w:rStyle w:val="a3"/>
          <w:rFonts w:ascii="Times New Roman" w:hAnsi="Times New Roman"/>
          <w:sz w:val="24"/>
          <w:szCs w:val="24"/>
        </w:rPr>
        <w:t xml:space="preserve"> </w:t>
      </w:r>
      <w:proofErr w:type="gramStart"/>
      <w:r w:rsidRPr="00AA46D1">
        <w:rPr>
          <w:rFonts w:ascii="Times New Roman" w:hAnsi="Times New Roman"/>
          <w:sz w:val="24"/>
          <w:szCs w:val="24"/>
        </w:rPr>
        <w:t>Цитируемая в статье литература (автор, название, место, издательство, год издания и страницы (от и до или общее количество) приводится в алфавитном порядке, сначала отечественные, затем зарубежные авторы;</w:t>
      </w:r>
      <w:proofErr w:type="gramEnd"/>
    </w:p>
    <w:p w:rsidR="00BA46F3" w:rsidRPr="00AA46D1" w:rsidRDefault="00BA46F3" w:rsidP="00AA46D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6D1">
        <w:rPr>
          <w:rFonts w:ascii="Times New Roman" w:hAnsi="Times New Roman"/>
          <w:sz w:val="24"/>
          <w:szCs w:val="24"/>
        </w:rPr>
        <w:t xml:space="preserve">Примечания даются в виде концевых сносок. Архивные и другие источники выделяются перед списком литературы в Источники, нумерация сохраняется сквозная. </w:t>
      </w:r>
    </w:p>
    <w:p w:rsidR="00BA46F3" w:rsidRPr="00AA46D1" w:rsidRDefault="00BA46F3" w:rsidP="00AA46D1">
      <w:pPr>
        <w:spacing w:after="0" w:line="360" w:lineRule="auto"/>
        <w:ind w:firstLine="1275"/>
        <w:jc w:val="both"/>
        <w:rPr>
          <w:rFonts w:ascii="Times New Roman" w:hAnsi="Times New Roman"/>
          <w:color w:val="000000"/>
          <w:sz w:val="24"/>
          <w:szCs w:val="24"/>
        </w:rPr>
      </w:pPr>
      <w:r w:rsidRPr="00AA46D1">
        <w:rPr>
          <w:rFonts w:ascii="Times New Roman" w:hAnsi="Times New Roman"/>
          <w:sz w:val="24"/>
          <w:szCs w:val="24"/>
        </w:rPr>
        <w:t xml:space="preserve">В тексте статьи ссылка дается в квадратных скобках, через точку с запятой – цитируемая страница, если это необходимо. </w:t>
      </w:r>
    </w:p>
    <w:p w:rsidR="00BA46F3" w:rsidRPr="00AA46D1" w:rsidRDefault="00BA46F3" w:rsidP="00AA46D1">
      <w:pPr>
        <w:pStyle w:val="a4"/>
        <w:spacing w:before="0" w:beforeAutospacing="0" w:after="0" w:afterAutospacing="0" w:line="360" w:lineRule="auto"/>
        <w:ind w:firstLine="1275"/>
        <w:jc w:val="both"/>
      </w:pPr>
      <w:r w:rsidRPr="00AA46D1">
        <w:t xml:space="preserve">Таблицы – каждая печатается на отдельной странице, </w:t>
      </w:r>
      <w:proofErr w:type="gramStart"/>
      <w:r w:rsidRPr="00AA46D1">
        <w:t>нумеруется соответственно первому упоминанию ее в тексте и снабжается</w:t>
      </w:r>
      <w:proofErr w:type="gramEnd"/>
      <w:r w:rsidRPr="00AA46D1">
        <w:t xml:space="preserve"> заголовком. Таблицы предоставляются в текстовом редакторе </w:t>
      </w:r>
      <w:r w:rsidRPr="00AA46D1">
        <w:rPr>
          <w:lang w:val="en-US"/>
        </w:rPr>
        <w:t>Microsoft</w:t>
      </w:r>
      <w:r w:rsidRPr="00AA46D1">
        <w:t xml:space="preserve"> </w:t>
      </w:r>
      <w:r w:rsidRPr="00AA46D1">
        <w:rPr>
          <w:lang w:val="en-US"/>
        </w:rPr>
        <w:t>Word</w:t>
      </w:r>
      <w:r w:rsidRPr="00AA46D1">
        <w:t xml:space="preserve">   (формат .</w:t>
      </w:r>
      <w:r w:rsidRPr="00AA46D1">
        <w:rPr>
          <w:lang w:val="en-US"/>
        </w:rPr>
        <w:t>doc</w:t>
      </w:r>
      <w:r w:rsidRPr="00AA46D1">
        <w:t xml:space="preserve">). </w:t>
      </w:r>
      <w:r w:rsidRPr="00AA46D1">
        <w:rPr>
          <w:rStyle w:val="a3"/>
        </w:rPr>
        <w:t xml:space="preserve"> </w:t>
      </w:r>
      <w:r w:rsidRPr="00AA46D1">
        <w:t xml:space="preserve">Иллюстрации (рисунки, фотографии, схемы, диаграммы) нумеруются,  </w:t>
      </w:r>
      <w:proofErr w:type="gramStart"/>
      <w:r w:rsidRPr="00AA46D1">
        <w:t>снабжаются подписями и предоставляются</w:t>
      </w:r>
      <w:proofErr w:type="gramEnd"/>
      <w:r w:rsidRPr="00AA46D1">
        <w:t xml:space="preserve"> в виде отдельных растровых файлов (в формате .</w:t>
      </w:r>
      <w:proofErr w:type="spellStart"/>
      <w:r w:rsidRPr="00AA46D1">
        <w:rPr>
          <w:lang w:val="en-US"/>
        </w:rPr>
        <w:t>tif</w:t>
      </w:r>
      <w:proofErr w:type="spellEnd"/>
      <w:r w:rsidRPr="00AA46D1">
        <w:t>, .</w:t>
      </w:r>
      <w:r w:rsidRPr="00AA46D1">
        <w:rPr>
          <w:lang w:val="en-US"/>
        </w:rPr>
        <w:t>bmp</w:t>
      </w:r>
      <w:r w:rsidRPr="00AA46D1">
        <w:t>).  В бумажной версии на обороте каждой иллюстрации ставится номер и пометка «верх», «низ». В тексте статьи указывается место таблицы или рисунка. Таблиц и иллюстраций не должно быть более 5.</w:t>
      </w:r>
    </w:p>
    <w:p w:rsidR="00BA46F3" w:rsidRPr="00AA46D1" w:rsidRDefault="00BA46F3" w:rsidP="00AA46D1">
      <w:pPr>
        <w:pStyle w:val="a7"/>
        <w:spacing w:line="360" w:lineRule="auto"/>
        <w:ind w:firstLine="1416"/>
        <w:rPr>
          <w:sz w:val="24"/>
          <w:szCs w:val="24"/>
        </w:rPr>
      </w:pPr>
      <w:r w:rsidRPr="00AA46D1">
        <w:rPr>
          <w:bCs/>
          <w:sz w:val="24"/>
          <w:szCs w:val="24"/>
        </w:rPr>
        <w:t>Правила предоставления иллюстраций</w:t>
      </w:r>
      <w:r w:rsidRPr="00AA46D1">
        <w:rPr>
          <w:sz w:val="24"/>
          <w:szCs w:val="24"/>
        </w:rPr>
        <w:t xml:space="preserve">. </w:t>
      </w:r>
      <w:r w:rsidRPr="00AA46D1">
        <w:rPr>
          <w:spacing w:val="-2"/>
          <w:sz w:val="24"/>
          <w:szCs w:val="24"/>
        </w:rPr>
        <w:t xml:space="preserve">Растровые форматы: рисунки и фотографии, должны иметь разрешение не менее 300 </w:t>
      </w:r>
      <w:proofErr w:type="spellStart"/>
      <w:r w:rsidRPr="00AA46D1">
        <w:rPr>
          <w:spacing w:val="-2"/>
          <w:sz w:val="24"/>
          <w:szCs w:val="24"/>
        </w:rPr>
        <w:t>dpi</w:t>
      </w:r>
      <w:proofErr w:type="spellEnd"/>
      <w:r w:rsidRPr="00AA46D1">
        <w:rPr>
          <w:spacing w:val="-2"/>
          <w:sz w:val="24"/>
          <w:szCs w:val="24"/>
        </w:rPr>
        <w:t xml:space="preserve">, формата </w:t>
      </w:r>
      <w:proofErr w:type="spellStart"/>
      <w:r w:rsidRPr="00AA46D1">
        <w:rPr>
          <w:spacing w:val="-2"/>
          <w:sz w:val="24"/>
          <w:szCs w:val="24"/>
        </w:rPr>
        <w:t>TIF</w:t>
      </w:r>
      <w:proofErr w:type="spellEnd"/>
      <w:r w:rsidRPr="00AA46D1">
        <w:rPr>
          <w:spacing w:val="-2"/>
          <w:sz w:val="24"/>
          <w:szCs w:val="24"/>
        </w:rPr>
        <w:t xml:space="preserve">, градации серого, без </w:t>
      </w:r>
      <w:proofErr w:type="spellStart"/>
      <w:r w:rsidRPr="00AA46D1">
        <w:rPr>
          <w:spacing w:val="-2"/>
          <w:sz w:val="24"/>
          <w:szCs w:val="24"/>
        </w:rPr>
        <w:t>LZW</w:t>
      </w:r>
      <w:proofErr w:type="spellEnd"/>
      <w:r w:rsidRPr="00AA46D1">
        <w:rPr>
          <w:spacing w:val="-2"/>
          <w:sz w:val="24"/>
          <w:szCs w:val="24"/>
        </w:rPr>
        <w:t xml:space="preserve"> уплотнения.</w:t>
      </w:r>
      <w:r w:rsidRPr="00AA46D1">
        <w:rPr>
          <w:sz w:val="24"/>
          <w:szCs w:val="24"/>
        </w:rPr>
        <w:t xml:space="preserve"> Векторные форматы: рисунки, должны иметь толщину линий не менее 0,2 мм, текст в них может быть набран шрифтом </w:t>
      </w:r>
      <w:proofErr w:type="spellStart"/>
      <w:r w:rsidRPr="00AA46D1">
        <w:rPr>
          <w:sz w:val="24"/>
          <w:szCs w:val="24"/>
        </w:rPr>
        <w:t>Times</w:t>
      </w:r>
      <w:proofErr w:type="spellEnd"/>
      <w:r w:rsidRPr="00AA46D1">
        <w:rPr>
          <w:sz w:val="24"/>
          <w:szCs w:val="24"/>
        </w:rPr>
        <w:t xml:space="preserve"> </w:t>
      </w:r>
      <w:proofErr w:type="spellStart"/>
      <w:r w:rsidRPr="00AA46D1">
        <w:rPr>
          <w:sz w:val="24"/>
          <w:szCs w:val="24"/>
        </w:rPr>
        <w:t>New</w:t>
      </w:r>
      <w:proofErr w:type="spellEnd"/>
      <w:r w:rsidRPr="00AA46D1">
        <w:rPr>
          <w:sz w:val="24"/>
          <w:szCs w:val="24"/>
        </w:rPr>
        <w:t xml:space="preserve"> </w:t>
      </w:r>
      <w:proofErr w:type="spellStart"/>
      <w:r w:rsidRPr="00AA46D1">
        <w:rPr>
          <w:sz w:val="24"/>
          <w:szCs w:val="24"/>
        </w:rPr>
        <w:t>Roman</w:t>
      </w:r>
      <w:proofErr w:type="spellEnd"/>
      <w:r w:rsidRPr="00AA46D1">
        <w:rPr>
          <w:sz w:val="24"/>
          <w:szCs w:val="24"/>
        </w:rPr>
        <w:t xml:space="preserve"> или </w:t>
      </w:r>
      <w:proofErr w:type="spellStart"/>
      <w:r w:rsidRPr="00AA46D1">
        <w:rPr>
          <w:sz w:val="24"/>
          <w:szCs w:val="24"/>
        </w:rPr>
        <w:t>Arial</w:t>
      </w:r>
      <w:proofErr w:type="spellEnd"/>
      <w:r w:rsidRPr="00AA46D1">
        <w:rPr>
          <w:sz w:val="24"/>
          <w:szCs w:val="24"/>
        </w:rPr>
        <w:t>.</w:t>
      </w:r>
    </w:p>
    <w:p w:rsidR="00BA46F3" w:rsidRPr="00AA46D1" w:rsidRDefault="00BA46F3" w:rsidP="00AA46D1">
      <w:pPr>
        <w:pStyle w:val="a7"/>
        <w:spacing w:line="360" w:lineRule="auto"/>
        <w:ind w:firstLine="0"/>
        <w:rPr>
          <w:spacing w:val="-2"/>
          <w:sz w:val="24"/>
          <w:szCs w:val="24"/>
        </w:rPr>
      </w:pPr>
      <w:r w:rsidRPr="00AA46D1">
        <w:rPr>
          <w:bCs/>
          <w:spacing w:val="-2"/>
          <w:sz w:val="24"/>
          <w:szCs w:val="24"/>
        </w:rPr>
        <w:t xml:space="preserve">  </w:t>
      </w:r>
      <w:r w:rsidRPr="00AA46D1">
        <w:rPr>
          <w:bCs/>
          <w:spacing w:val="-2"/>
          <w:sz w:val="24"/>
          <w:szCs w:val="24"/>
        </w:rPr>
        <w:tab/>
        <w:t>Правила предоставления диаграмм и графиков.</w:t>
      </w:r>
      <w:r w:rsidRPr="00AA46D1">
        <w:rPr>
          <w:spacing w:val="-2"/>
          <w:sz w:val="24"/>
          <w:szCs w:val="24"/>
        </w:rPr>
        <w:t xml:space="preserve"> Графики и диаграммы должны быть созданы в табличном процессоре </w:t>
      </w:r>
      <w:proofErr w:type="spellStart"/>
      <w:r w:rsidRPr="00AA46D1">
        <w:rPr>
          <w:spacing w:val="-2"/>
          <w:sz w:val="24"/>
          <w:szCs w:val="24"/>
        </w:rPr>
        <w:t>Ex</w:t>
      </w:r>
      <w:proofErr w:type="spellEnd"/>
      <w:r w:rsidRPr="00AA46D1">
        <w:rPr>
          <w:spacing w:val="-2"/>
          <w:sz w:val="24"/>
          <w:szCs w:val="24"/>
          <w:lang w:val="en-US"/>
        </w:rPr>
        <w:t>c</w:t>
      </w:r>
      <w:proofErr w:type="spellStart"/>
      <w:r w:rsidRPr="00AA46D1">
        <w:rPr>
          <w:spacing w:val="-2"/>
          <w:sz w:val="24"/>
          <w:szCs w:val="24"/>
        </w:rPr>
        <w:t>el</w:t>
      </w:r>
      <w:proofErr w:type="spellEnd"/>
      <w:r w:rsidRPr="00AA46D1">
        <w:rPr>
          <w:spacing w:val="-2"/>
          <w:sz w:val="24"/>
          <w:szCs w:val="24"/>
        </w:rPr>
        <w:t xml:space="preserve"> и присылаться вместе с исходными численными данными в одном файле с расширением </w:t>
      </w:r>
      <w:proofErr w:type="spellStart"/>
      <w:r w:rsidRPr="00AA46D1">
        <w:rPr>
          <w:spacing w:val="-2"/>
          <w:sz w:val="24"/>
          <w:szCs w:val="24"/>
        </w:rPr>
        <w:t>xls</w:t>
      </w:r>
      <w:proofErr w:type="spellEnd"/>
      <w:r w:rsidRPr="00AA46D1">
        <w:rPr>
          <w:spacing w:val="-2"/>
          <w:sz w:val="24"/>
          <w:szCs w:val="24"/>
        </w:rPr>
        <w:t xml:space="preserve">. При создании графиков  использовать черный, белый цвета и градации серого, избегать применения трехмерной графики, градиентных заливок и т.д. Все надписи и числа на графиках желательно делать, используя «жирный» шрифт </w:t>
      </w:r>
      <w:proofErr w:type="spellStart"/>
      <w:r w:rsidRPr="00AA46D1">
        <w:rPr>
          <w:spacing w:val="-2"/>
          <w:sz w:val="24"/>
          <w:szCs w:val="24"/>
        </w:rPr>
        <w:t>ArialCyr</w:t>
      </w:r>
      <w:proofErr w:type="spellEnd"/>
      <w:r w:rsidRPr="00AA46D1">
        <w:rPr>
          <w:spacing w:val="-2"/>
          <w:sz w:val="24"/>
          <w:szCs w:val="24"/>
        </w:rPr>
        <w:t>, размер 14. На самом графике не должно быть названия, оно должно быть отражено в подрисуночной подписи. В виде растрового изображения могут быть представлены графики, полученные с помощью специальных программ статистической обработки.</w:t>
      </w:r>
    </w:p>
    <w:p w:rsidR="00BA46F3" w:rsidRPr="00AA46D1" w:rsidRDefault="00BA46F3" w:rsidP="00AA46D1">
      <w:pPr>
        <w:pStyle w:val="a7"/>
        <w:spacing w:line="360" w:lineRule="auto"/>
        <w:ind w:firstLine="708"/>
        <w:rPr>
          <w:bCs/>
          <w:sz w:val="24"/>
          <w:szCs w:val="24"/>
        </w:rPr>
      </w:pPr>
      <w:r w:rsidRPr="00AA46D1">
        <w:rPr>
          <w:bCs/>
          <w:sz w:val="24"/>
          <w:szCs w:val="24"/>
        </w:rPr>
        <w:lastRenderedPageBreak/>
        <w:t xml:space="preserve">Требования к математическим формулам. </w:t>
      </w:r>
      <w:r w:rsidRPr="00AA46D1">
        <w:rPr>
          <w:sz w:val="24"/>
          <w:szCs w:val="24"/>
        </w:rPr>
        <w:t xml:space="preserve">Формулы должны быть набраны в </w:t>
      </w:r>
      <w:proofErr w:type="spellStart"/>
      <w:r w:rsidRPr="00AA46D1">
        <w:rPr>
          <w:sz w:val="24"/>
          <w:szCs w:val="24"/>
        </w:rPr>
        <w:t>Microsoft</w:t>
      </w:r>
      <w:proofErr w:type="spellEnd"/>
      <w:r w:rsidRPr="00AA46D1">
        <w:rPr>
          <w:sz w:val="24"/>
          <w:szCs w:val="24"/>
        </w:rPr>
        <w:t xml:space="preserve"> </w:t>
      </w:r>
      <w:proofErr w:type="spellStart"/>
      <w:r w:rsidRPr="00AA46D1">
        <w:rPr>
          <w:sz w:val="24"/>
          <w:szCs w:val="24"/>
        </w:rPr>
        <w:t>Equation</w:t>
      </w:r>
      <w:proofErr w:type="spellEnd"/>
      <w:r w:rsidRPr="00AA46D1">
        <w:rPr>
          <w:sz w:val="24"/>
          <w:szCs w:val="24"/>
        </w:rPr>
        <w:t xml:space="preserve"> (присутствует в составе </w:t>
      </w:r>
      <w:proofErr w:type="spellStart"/>
      <w:r w:rsidRPr="00AA46D1">
        <w:rPr>
          <w:sz w:val="24"/>
          <w:szCs w:val="24"/>
        </w:rPr>
        <w:t>Word</w:t>
      </w:r>
      <w:proofErr w:type="spellEnd"/>
      <w:r w:rsidRPr="00AA46D1">
        <w:rPr>
          <w:sz w:val="24"/>
          <w:szCs w:val="24"/>
        </w:rPr>
        <w:t>) или символьным шрифтом (надстрочные и подстрочные символы, меню «Вставка», «Символ»). Вставки формул в виде картинок любого формата не принимаются.</w:t>
      </w:r>
    </w:p>
    <w:p w:rsidR="00BA46F3" w:rsidRPr="00AA46D1" w:rsidRDefault="00BA46F3" w:rsidP="00AA46D1">
      <w:pPr>
        <w:spacing w:after="0" w:line="36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AA46D1">
        <w:rPr>
          <w:rFonts w:ascii="Times New Roman" w:hAnsi="Times New Roman"/>
          <w:sz w:val="24"/>
          <w:szCs w:val="24"/>
        </w:rPr>
        <w:t xml:space="preserve">Материалы, не соответствующие предъявленным требованиям, редакция не рассматривает. Решение о публикации принимается редакционной коллегией публикации. </w:t>
      </w:r>
    </w:p>
    <w:p w:rsidR="009D0D8B" w:rsidRPr="00AA46D1" w:rsidRDefault="009D0D8B" w:rsidP="00AA46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D0D8B" w:rsidRPr="00AA46D1" w:rsidSect="002113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6F3"/>
    <w:rsid w:val="00020425"/>
    <w:rsid w:val="004018D5"/>
    <w:rsid w:val="00480261"/>
    <w:rsid w:val="004E7016"/>
    <w:rsid w:val="0074733F"/>
    <w:rsid w:val="00941B73"/>
    <w:rsid w:val="009D0D8B"/>
    <w:rsid w:val="00AA46D1"/>
    <w:rsid w:val="00BA46F3"/>
    <w:rsid w:val="00D17A2D"/>
    <w:rsid w:val="00FB2091"/>
    <w:rsid w:val="00FB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F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A46F3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A46F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6F3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BA46F3"/>
    <w:rPr>
      <w:sz w:val="24"/>
      <w:szCs w:val="24"/>
    </w:rPr>
  </w:style>
  <w:style w:type="character" w:styleId="a3">
    <w:name w:val="Strong"/>
    <w:basedOn w:val="a0"/>
    <w:uiPriority w:val="22"/>
    <w:qFormat/>
    <w:rsid w:val="00BA46F3"/>
    <w:rPr>
      <w:b/>
      <w:bCs/>
    </w:rPr>
  </w:style>
  <w:style w:type="paragraph" w:styleId="a4">
    <w:name w:val="Normal (Web)"/>
    <w:basedOn w:val="a"/>
    <w:uiPriority w:val="99"/>
    <w:unhideWhenUsed/>
    <w:rsid w:val="00BA4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A46F3"/>
    <w:rPr>
      <w:color w:val="0000FF"/>
      <w:u w:val="single"/>
    </w:rPr>
  </w:style>
  <w:style w:type="character" w:styleId="a6">
    <w:name w:val="Emphasis"/>
    <w:basedOn w:val="a0"/>
    <w:qFormat/>
    <w:rsid w:val="00BA46F3"/>
    <w:rPr>
      <w:i/>
      <w:iCs/>
    </w:rPr>
  </w:style>
  <w:style w:type="character" w:customStyle="1" w:styleId="apple-style-span">
    <w:name w:val="apple-style-span"/>
    <w:basedOn w:val="a0"/>
    <w:rsid w:val="00BA46F3"/>
  </w:style>
  <w:style w:type="character" w:customStyle="1" w:styleId="apple-converted-space">
    <w:name w:val="apple-converted-space"/>
    <w:basedOn w:val="a0"/>
    <w:rsid w:val="00BA46F3"/>
  </w:style>
  <w:style w:type="character" w:customStyle="1" w:styleId="hps">
    <w:name w:val="hps"/>
    <w:basedOn w:val="a0"/>
    <w:rsid w:val="00BA46F3"/>
  </w:style>
  <w:style w:type="paragraph" w:customStyle="1" w:styleId="a7">
    <w:name w:val="!"/>
    <w:basedOn w:val="a"/>
    <w:next w:val="a"/>
    <w:uiPriority w:val="99"/>
    <w:rsid w:val="00BA46F3"/>
    <w:pPr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822</Words>
  <Characters>4690</Characters>
  <Application>Microsoft Office Word</Application>
  <DocSecurity>0</DocSecurity>
  <Lines>39</Lines>
  <Paragraphs>11</Paragraphs>
  <ScaleCrop>false</ScaleCrop>
  <Company>PetrSU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1k406-03</dc:creator>
  <cp:lastModifiedBy>1k406-03</cp:lastModifiedBy>
  <cp:revision>6</cp:revision>
  <dcterms:created xsi:type="dcterms:W3CDTF">2013-09-16T15:31:00Z</dcterms:created>
  <dcterms:modified xsi:type="dcterms:W3CDTF">2013-09-23T08:22:00Z</dcterms:modified>
</cp:coreProperties>
</file>